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D3" w:rsidRPr="00C41141" w:rsidRDefault="006777D3" w:rsidP="006777D3">
      <w:pPr>
        <w:jc w:val="center"/>
        <w:rPr>
          <w:rFonts w:ascii="Arial" w:hAnsi="Arial" w:cs="Arial"/>
          <w:b/>
          <w:color w:val="auto"/>
          <w:sz w:val="24"/>
          <w:szCs w:val="24"/>
          <w:lang w:val="fr-CH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fr-CH"/>
        </w:rPr>
        <w:t>PRESCRIPTION DIÉTÉTIQUE</w:t>
      </w:r>
    </w:p>
    <w:p w:rsidR="00E903DD" w:rsidRPr="00C41141" w:rsidRDefault="006777D3" w:rsidP="006777D3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fr-CH"/>
        </w:rPr>
        <w:sectPr w:rsidR="00E903DD" w:rsidRPr="00C41141" w:rsidSect="00F13312">
          <w:headerReference w:type="default" r:id="rId8"/>
          <w:footerReference w:type="default" r:id="rId9"/>
          <w:pgSz w:w="11906" w:h="16838"/>
          <w:pgMar w:top="1417" w:right="1417" w:bottom="1134" w:left="1417" w:header="360" w:footer="708" w:gutter="0"/>
          <w:cols w:space="708"/>
          <w:docGrid w:linePitch="360"/>
        </w:sectPr>
      </w:pPr>
      <w:r>
        <w:rPr>
          <w:rFonts w:ascii="Arial" w:hAnsi="Arial" w:cs="Arial"/>
          <w:color w:val="auto"/>
          <w:sz w:val="16"/>
          <w:szCs w:val="16"/>
          <w:lang w:val="fr-CH"/>
        </w:rPr>
        <w:t xml:space="preserve"> (</w:t>
      </w:r>
      <w:proofErr w:type="gramStart"/>
      <w:r>
        <w:rPr>
          <w:rFonts w:ascii="Arial" w:hAnsi="Arial" w:cs="Arial"/>
          <w:color w:val="auto"/>
          <w:sz w:val="16"/>
          <w:szCs w:val="16"/>
          <w:lang w:val="fr-CH"/>
        </w:rPr>
        <w:t>selon</w:t>
      </w:r>
      <w:proofErr w:type="gramEnd"/>
      <w:r>
        <w:rPr>
          <w:rFonts w:ascii="Arial" w:hAnsi="Arial" w:cs="Arial"/>
          <w:color w:val="auto"/>
          <w:sz w:val="16"/>
          <w:szCs w:val="16"/>
          <w:lang w:val="fr-CH"/>
        </w:rPr>
        <w:t xml:space="preserve"> l’art 9b OPAS)       </w:t>
      </w:r>
    </w:p>
    <w:p w:rsidR="009F4091" w:rsidRPr="00C41141" w:rsidRDefault="006777D3" w:rsidP="00E903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C4114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lastRenderedPageBreak/>
        <w:t xml:space="preserve">Données personnelles 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du/de la patient-e</w:t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bookmarkStart w:id="0" w:name="Text18"/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</w:t>
      </w:r>
      <w:bookmarkStart w:id="1" w:name="_GoBack"/>
      <w:bookmarkEnd w:id="1"/>
      <w:r>
        <w:rPr>
          <w:rFonts w:ascii="Arial" w:hAnsi="Arial" w:cs="Arial"/>
          <w:color w:val="auto"/>
          <w:sz w:val="20"/>
          <w:szCs w:val="20"/>
          <w:lang w:val="fr-CH"/>
        </w:rPr>
        <w:t>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0"/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Prénom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     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610C40">
        <w:rPr>
          <w:rFonts w:ascii="Arial" w:hAnsi="Arial" w:cs="Arial"/>
          <w:color w:val="auto"/>
          <w:sz w:val="20"/>
          <w:szCs w:val="20"/>
          <w:lang w:val="fr-CH"/>
        </w:rPr>
      </w:r>
      <w:r w:rsidR="00610C4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m     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610C40">
        <w:rPr>
          <w:rFonts w:ascii="Arial" w:hAnsi="Arial" w:cs="Arial"/>
          <w:color w:val="auto"/>
          <w:sz w:val="20"/>
          <w:szCs w:val="20"/>
          <w:lang w:val="fr-CH"/>
        </w:rPr>
      </w:r>
      <w:r w:rsidR="00610C4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f</w:t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Date de naissance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552C20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Rue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NPA/Lieu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privé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Employeur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prof.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Assureur-maladie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N° d’assuré(e)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8E393E" w:rsidP="00631B19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610C40">
        <w:rPr>
          <w:rFonts w:ascii="Arial" w:hAnsi="Arial" w:cs="Arial"/>
          <w:color w:val="auto"/>
          <w:sz w:val="20"/>
          <w:szCs w:val="20"/>
          <w:lang w:val="fr-CH"/>
        </w:rPr>
      </w:r>
      <w:r w:rsidR="00610C4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Maladie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610C40">
        <w:rPr>
          <w:rFonts w:ascii="Arial" w:hAnsi="Arial" w:cs="Arial"/>
          <w:color w:val="auto"/>
          <w:sz w:val="20"/>
          <w:szCs w:val="20"/>
          <w:lang w:val="fr-CH"/>
        </w:rPr>
      </w:r>
      <w:r w:rsidR="00610C4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3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Accident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610C40">
        <w:rPr>
          <w:rFonts w:ascii="Arial" w:hAnsi="Arial" w:cs="Arial"/>
          <w:color w:val="auto"/>
          <w:sz w:val="20"/>
          <w:szCs w:val="20"/>
          <w:lang w:val="fr-CH"/>
        </w:rPr>
      </w:r>
      <w:r w:rsidR="00610C4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4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Invalidité</w:t>
      </w:r>
    </w:p>
    <w:p w:rsidR="00CF2661" w:rsidRPr="00C41141" w:rsidRDefault="00BF6978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Nombre de consultations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5"/>
    </w:p>
    <w:p w:rsidR="00DB09A0" w:rsidRPr="00C41141" w:rsidRDefault="00DB09A0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</w:p>
    <w:p w:rsidR="008421B7" w:rsidRPr="00C41141" w:rsidRDefault="008421B7" w:rsidP="008421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</w:t>
      </w:r>
      <w:proofErr w:type="gramStart"/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de la</w:t>
      </w:r>
      <w:proofErr w:type="gramEnd"/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 xml:space="preserve"> médecin responsable</w:t>
      </w:r>
    </w:p>
    <w:p w:rsidR="00DB09A0" w:rsidRPr="00C41141" w:rsidRDefault="00DB09A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:rsidR="00DB09A0" w:rsidRPr="00C41141" w:rsidRDefault="008E393E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DB09A0" w:rsidRPr="00C41141" w:rsidRDefault="008E393E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DB09A0" w:rsidRPr="00C41141" w:rsidRDefault="008E393E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DB09A0" w:rsidRPr="00C41141" w:rsidRDefault="008E393E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AD754E" w:rsidRPr="00C41141" w:rsidRDefault="008E393E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br/>
      </w:r>
    </w:p>
    <w:p w:rsidR="005F2996" w:rsidRPr="00C41141" w:rsidRDefault="005F2996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</w:p>
    <w:p w:rsidR="00AD754E" w:rsidRPr="00C41141" w:rsidRDefault="00AD754E" w:rsidP="00AD7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br w:type="column"/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lastRenderedPageBreak/>
        <w:t>Adresse du/de la diététicien-ne</w:t>
      </w:r>
    </w:p>
    <w:p w:rsidR="00CF2661" w:rsidRPr="00C41141" w:rsidRDefault="00CF2661" w:rsidP="00631B19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:rsidR="00B65AEF" w:rsidRPr="00C41141" w:rsidRDefault="008E393E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</w:t>
      </w:r>
      <w:r w:rsidR="009235B8">
        <w:rPr>
          <w:rFonts w:ascii="Arial" w:hAnsi="Arial" w:cs="Arial"/>
          <w:color w:val="auto"/>
          <w:sz w:val="20"/>
          <w:szCs w:val="20"/>
          <w:lang w:val="fr-CH"/>
        </w:rPr>
        <w:t xml:space="preserve">    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6"/>
    </w:p>
    <w:p w:rsidR="00B65AEF" w:rsidRPr="00C41141" w:rsidRDefault="008E393E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7"/>
    </w:p>
    <w:p w:rsidR="00B65AEF" w:rsidRPr="00C41141" w:rsidRDefault="008E393E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8" w:name="Text37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Start w:id="9" w:name="Text39"/>
      <w:bookmarkEnd w:id="8"/>
    </w:p>
    <w:p w:rsidR="009F4091" w:rsidRPr="00C41141" w:rsidRDefault="008E393E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9"/>
    </w:p>
    <w:p w:rsidR="009F4091" w:rsidRPr="00C41141" w:rsidRDefault="008E393E" w:rsidP="009235B8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0" w:name="Text40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0"/>
      <w:r w:rsidR="00E06AE0">
        <w:rPr>
          <w:rFonts w:ascii="Arial" w:hAnsi="Arial" w:cs="Arial"/>
          <w:color w:val="auto"/>
          <w:sz w:val="20"/>
          <w:szCs w:val="20"/>
          <w:lang w:val="fr-CH"/>
        </w:rPr>
        <w:br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1" w:name="Text42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1"/>
    </w:p>
    <w:p w:rsidR="009F4091" w:rsidRPr="00C41141" w:rsidRDefault="006777D3" w:rsidP="00DB29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Maladie</w:t>
      </w:r>
    </w:p>
    <w:p w:rsidR="006777D3" w:rsidRPr="00C4114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610C40">
        <w:rPr>
          <w:rFonts w:ascii="Arial" w:hAnsi="Arial" w:cs="Arial"/>
          <w:color w:val="auto"/>
          <w:sz w:val="18"/>
          <w:szCs w:val="18"/>
          <w:lang w:val="fr-CH"/>
        </w:rPr>
      </w:r>
      <w:r w:rsidR="00610C4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2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Tr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oubles du métabolisme </w:t>
      </w:r>
    </w:p>
    <w:p w:rsidR="005F2996" w:rsidRPr="00712B01" w:rsidRDefault="008E393E" w:rsidP="005F2996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610C40">
        <w:rPr>
          <w:rFonts w:ascii="Arial" w:hAnsi="Arial" w:cs="Arial"/>
          <w:color w:val="auto"/>
          <w:sz w:val="18"/>
          <w:szCs w:val="18"/>
          <w:lang w:val="fr-CH"/>
        </w:rPr>
      </w:r>
      <w:r w:rsidR="00610C4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3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Obésité des adultes (indice de masse corporelle de plus de 30) et maladies concomitantes causées par le surpoids ou combinées à ce dernier</w:t>
      </w:r>
    </w:p>
    <w:p w:rsidR="009F4091" w:rsidRPr="00712B01" w:rsidRDefault="008E393E" w:rsidP="005F2996">
      <w:pPr>
        <w:spacing w:before="120" w:after="20"/>
        <w:ind w:left="425" w:hanging="425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610C40">
        <w:rPr>
          <w:rFonts w:ascii="Arial" w:hAnsi="Arial" w:cs="Arial"/>
          <w:color w:val="auto"/>
          <w:sz w:val="18"/>
          <w:szCs w:val="18"/>
          <w:lang w:val="fr-CH"/>
        </w:rPr>
      </w:r>
      <w:r w:rsidR="00610C4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Obésité des enfants et adolescents (indice de masse corporelle &gt; 97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percentile). Ou indice de masse corporelle &gt; 90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 et maladies concomitantes causées par le surpoids 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proofErr w:type="gramStart"/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>ou</w:t>
      </w:r>
      <w:proofErr w:type="gramEnd"/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combinées à ce dernier, selon l’annexe 1, chapitre 4 OPAS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610C40">
        <w:rPr>
          <w:rFonts w:ascii="Arial" w:hAnsi="Arial" w:cs="Arial"/>
          <w:color w:val="auto"/>
          <w:sz w:val="18"/>
          <w:szCs w:val="18"/>
          <w:lang w:val="fr-CH"/>
        </w:rPr>
      </w:r>
      <w:r w:rsidR="00610C4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1. Thérapie individuelle (max. 6 consultations dans l’intervalle de 6 mois)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610C40">
        <w:rPr>
          <w:rFonts w:ascii="Arial" w:hAnsi="Arial" w:cs="Arial"/>
          <w:color w:val="auto"/>
          <w:sz w:val="18"/>
          <w:szCs w:val="18"/>
          <w:lang w:val="fr-CH"/>
        </w:rPr>
      </w:r>
      <w:r w:rsidR="00610C4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2. Traitement multi-professionnel structuré individuel (MSIT)</w:t>
      </w:r>
    </w:p>
    <w:p w:rsidR="009F4091" w:rsidRPr="00712B0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610C40">
        <w:rPr>
          <w:rFonts w:ascii="Arial" w:hAnsi="Arial" w:cs="Arial"/>
          <w:color w:val="auto"/>
          <w:sz w:val="18"/>
          <w:szCs w:val="18"/>
          <w:lang w:val="fr-CH"/>
        </w:rPr>
      </w:r>
      <w:r w:rsidR="00610C4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4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Maladies cardio-vasculaires</w:t>
      </w:r>
    </w:p>
    <w:p w:rsidR="009F4091" w:rsidRPr="00712B0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610C40">
        <w:rPr>
          <w:rFonts w:ascii="Arial" w:hAnsi="Arial" w:cs="Arial"/>
          <w:color w:val="auto"/>
          <w:sz w:val="18"/>
          <w:szCs w:val="18"/>
          <w:lang w:val="fr-CH"/>
        </w:rPr>
      </w:r>
      <w:r w:rsidR="00610C4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du système digestif</w:t>
      </w:r>
    </w:p>
    <w:p w:rsidR="009F4091" w:rsidRPr="00712B0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610C40">
        <w:rPr>
          <w:rFonts w:ascii="Arial" w:hAnsi="Arial" w:cs="Arial"/>
          <w:color w:val="auto"/>
          <w:sz w:val="18"/>
          <w:szCs w:val="18"/>
          <w:lang w:val="fr-CH"/>
        </w:rPr>
      </w:r>
      <w:r w:rsidR="00610C4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des reins</w:t>
      </w:r>
    </w:p>
    <w:p w:rsidR="009F4091" w:rsidRPr="00712B0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610C40">
        <w:rPr>
          <w:rFonts w:ascii="Arial" w:hAnsi="Arial" w:cs="Arial"/>
          <w:color w:val="auto"/>
          <w:sz w:val="18"/>
          <w:szCs w:val="18"/>
          <w:lang w:val="fr-CH"/>
        </w:rPr>
      </w:r>
      <w:r w:rsidR="00610C4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Etats de malnutrition ou de dénutrition</w:t>
      </w:r>
    </w:p>
    <w:p w:rsidR="009F4091" w:rsidRPr="00C4114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610C40">
        <w:rPr>
          <w:rFonts w:ascii="Arial" w:hAnsi="Arial" w:cs="Arial"/>
          <w:color w:val="auto"/>
          <w:sz w:val="18"/>
          <w:szCs w:val="18"/>
          <w:lang w:val="fr-CH"/>
        </w:rPr>
      </w:r>
      <w:r w:rsidR="00610C4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8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Allergies alimentaires ou réactions allergiques dues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 à l’alimentation</w:t>
      </w:r>
    </w:p>
    <w:p w:rsidR="00DB09A0" w:rsidRPr="00C41141" w:rsidRDefault="00DB09A0">
      <w:pPr>
        <w:rPr>
          <w:rFonts w:ascii="Arial" w:hAnsi="Arial" w:cs="Arial"/>
          <w:color w:val="auto"/>
          <w:sz w:val="24"/>
          <w:szCs w:val="24"/>
          <w:lang w:val="fr-CH"/>
        </w:rPr>
        <w:sectPr w:rsidR="00DB09A0" w:rsidRPr="00C41141" w:rsidSect="00F13312">
          <w:type w:val="continuous"/>
          <w:pgSz w:w="11906" w:h="16838"/>
          <w:pgMar w:top="1417" w:right="1417" w:bottom="1134" w:left="1417" w:header="360" w:footer="708" w:gutter="0"/>
          <w:cols w:num="2" w:space="567" w:equalWidth="0">
            <w:col w:w="4536" w:space="567"/>
            <w:col w:w="3969"/>
          </w:cols>
          <w:docGrid w:linePitch="360"/>
        </w:sectPr>
      </w:pPr>
    </w:p>
    <w:p w:rsidR="00DB09A0" w:rsidRPr="00C41141" w:rsidRDefault="007F5FC2" w:rsidP="00DB09A0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lastRenderedPageBreak/>
        <w:t>Date/Signature médecin :</w:t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  <w:t>Date/Signature diététicien/ne :</w:t>
      </w:r>
    </w:p>
    <w:p w:rsidR="00577A11" w:rsidRPr="00C41141" w:rsidRDefault="008E393E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9" w:name="Text43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9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0" w:name="Text44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0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5F2996" w:rsidRPr="00C41141" w:rsidRDefault="005F2996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</w:p>
    <w:p w:rsidR="00DB291C" w:rsidRPr="00C41141" w:rsidRDefault="00577A11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>
        <w:rPr>
          <w:lang w:val="fr-CH"/>
        </w:rPr>
        <w:tab/>
      </w:r>
      <w:r>
        <w:rPr>
          <w:rFonts w:ascii="Arial" w:hAnsi="Arial" w:cs="Arial"/>
          <w:color w:val="auto"/>
          <w:sz w:val="16"/>
          <w:szCs w:val="16"/>
          <w:lang w:val="fr-CH"/>
        </w:rPr>
        <w:br/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(Cachet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 RCC)</w:t>
      </w:r>
      <w:r>
        <w:rPr>
          <w:rFonts w:ascii="Arial" w:hAnsi="Arial" w:cs="Arial"/>
          <w:color w:val="auto"/>
          <w:sz w:val="16"/>
          <w:szCs w:val="16"/>
          <w:lang w:val="fr-CH"/>
        </w:rPr>
        <w:tab/>
        <w:t>(</w:t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 RCC)</w:t>
      </w:r>
    </w:p>
    <w:p w:rsidR="009F4091" w:rsidRDefault="00E903DD" w:rsidP="00577A11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r-CH"/>
        </w:rPr>
        <w:tab/>
      </w:r>
      <w:r>
        <w:rPr>
          <w:rFonts w:ascii="Arial" w:hAnsi="Arial" w:cs="Arial"/>
          <w:color w:val="auto"/>
          <w:sz w:val="24"/>
          <w:szCs w:val="24"/>
          <w:lang w:val="fr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fr-CH"/>
        </w:rPr>
        <w:tab/>
      </w:r>
    </w:p>
    <w:p w:rsidR="009F4091" w:rsidRPr="00C41141" w:rsidRDefault="009F4091" w:rsidP="00DB291C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Informations pour le/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la diététicien</w:t>
      </w:r>
      <w:r w:rsidR="00C41141"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-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ne</w:t>
      </w:r>
    </w:p>
    <w:p w:rsidR="00B8497F" w:rsidRPr="00712B0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12"/>
          <w:szCs w:val="12"/>
          <w:lang w:val="fr-CH"/>
        </w:rPr>
      </w:pPr>
    </w:p>
    <w:p w:rsidR="009F4091" w:rsidRPr="00C4114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Médicaments :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B8497F" w:rsidRPr="00C4114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Résult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ats d’analyse actuels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Diagnostic précis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5F2996" w:rsidRPr="00712B01" w:rsidRDefault="005F2996" w:rsidP="00B8497F">
      <w:pPr>
        <w:tabs>
          <w:tab w:val="left" w:pos="2694"/>
          <w:tab w:val="left" w:pos="5925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Langue du/de la patient-e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</w:p>
    <w:p w:rsidR="009F409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proofErr w:type="gramStart"/>
      <w:r w:rsidRPr="00712B01">
        <w:rPr>
          <w:rFonts w:ascii="Arial" w:hAnsi="Arial" w:cs="Arial"/>
          <w:color w:val="auto"/>
          <w:sz w:val="20"/>
          <w:szCs w:val="20"/>
          <w:lang w:val="fr-CH"/>
        </w:rPr>
        <w:t>Remarques</w:t>
      </w:r>
      <w:proofErr w:type="gramEnd"/>
      <w:r w:rsidRPr="00712B01">
        <w:rPr>
          <w:rFonts w:ascii="Arial" w:hAnsi="Arial" w:cs="Arial"/>
          <w:color w:val="auto"/>
          <w:sz w:val="20"/>
          <w:szCs w:val="20"/>
          <w:lang w:val="fr-CH"/>
        </w:rPr>
        <w:t>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712B01" w:rsidRPr="00712B01" w:rsidRDefault="00712B01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8"/>
          <w:szCs w:val="8"/>
          <w:lang w:val="fr-CH"/>
        </w:rPr>
      </w:pPr>
    </w:p>
    <w:p w:rsidR="009F4091" w:rsidRPr="00C41141" w:rsidRDefault="007F5FC2" w:rsidP="008421B7">
      <w:pPr>
        <w:tabs>
          <w:tab w:val="left" w:pos="1418"/>
          <w:tab w:val="left" w:pos="3686"/>
          <w:tab w:val="left" w:pos="6237"/>
        </w:tabs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 xml:space="preserve">Rapport concernant le déroulement de la consultation : </w:t>
      </w:r>
      <w:r>
        <w:rPr>
          <w:rFonts w:ascii="Arial" w:hAnsi="Arial" w:cs="Arial"/>
          <w:color w:val="auto"/>
          <w:sz w:val="20"/>
          <w:szCs w:val="20"/>
          <w:lang w:val="fr-CH"/>
        </w:rPr>
        <w:br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1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610C40">
        <w:rPr>
          <w:rFonts w:ascii="Arial" w:hAnsi="Arial" w:cs="Arial"/>
          <w:color w:val="auto"/>
          <w:sz w:val="20"/>
          <w:szCs w:val="20"/>
          <w:lang w:val="fr-CH"/>
        </w:rPr>
      </w:r>
      <w:r w:rsidR="00610C4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1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écrit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2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610C40">
        <w:rPr>
          <w:rFonts w:ascii="Arial" w:hAnsi="Arial" w:cs="Arial"/>
          <w:color w:val="auto"/>
          <w:sz w:val="20"/>
          <w:szCs w:val="20"/>
          <w:lang w:val="fr-CH"/>
        </w:rPr>
      </w:r>
      <w:r w:rsidR="00610C4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2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téléphone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3" w:name="Text30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3"/>
    </w:p>
    <w:sectPr w:rsidR="009F4091" w:rsidRPr="00C41141" w:rsidSect="00F13312">
      <w:type w:val="continuous"/>
      <w:pgSz w:w="11906" w:h="16838"/>
      <w:pgMar w:top="1417" w:right="1417" w:bottom="1134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40" w:rsidRDefault="00610C40">
      <w:r>
        <w:separator/>
      </w:r>
    </w:p>
  </w:endnote>
  <w:endnote w:type="continuationSeparator" w:id="0">
    <w:p w:rsidR="00610C40" w:rsidRDefault="0061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06" w:rsidRPr="00FE06B2" w:rsidRDefault="00115006" w:rsidP="003922F8">
    <w:pPr>
      <w:pStyle w:val="Pieddepage"/>
      <w:rPr>
        <w:color w:val="auto"/>
        <w:sz w:val="2"/>
        <w:szCs w:val="2"/>
      </w:rPr>
    </w:pPr>
  </w:p>
  <w:p w:rsidR="00115006" w:rsidRPr="00FE06B2" w:rsidRDefault="00115006" w:rsidP="003922F8">
    <w:pPr>
      <w:pStyle w:val="Pieddepage"/>
      <w:rPr>
        <w:color w:val="auto"/>
        <w:sz w:val="2"/>
        <w:szCs w:val="2"/>
      </w:rPr>
    </w:pPr>
  </w:p>
  <w:p w:rsidR="00115006" w:rsidRPr="00AD754E" w:rsidRDefault="00115006" w:rsidP="003922F8">
    <w:pPr>
      <w:pStyle w:val="Pieddepage"/>
      <w:rPr>
        <w:rFonts w:ascii="Arial" w:hAnsi="Arial"/>
        <w:color w:val="auto"/>
        <w:sz w:val="14"/>
        <w:szCs w:val="14"/>
      </w:rPr>
    </w:pPr>
    <w:r>
      <w:rPr>
        <w:rFonts w:ascii="Arial" w:hAnsi="Arial"/>
        <w:color w:val="auto"/>
        <w:sz w:val="14"/>
        <w:szCs w:val="14"/>
        <w:lang w:val="fr-CH"/>
      </w:rPr>
      <w:t>20.07.2012/17.07.2015/GF/ksc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40" w:rsidRDefault="00610C40">
      <w:r>
        <w:separator/>
      </w:r>
    </w:p>
  </w:footnote>
  <w:footnote w:type="continuationSeparator" w:id="0">
    <w:p w:rsidR="00610C40" w:rsidRDefault="0061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B1" w:rsidRPr="009B47EF" w:rsidRDefault="00C41141" w:rsidP="007C58B1">
    <w:pPr>
      <w:pStyle w:val="En-tte"/>
      <w:rPr>
        <w:rFonts w:ascii="Arial" w:hAnsi="Arial" w:cs="Arial"/>
        <w:color w:val="auto"/>
        <w:sz w:val="24"/>
        <w:szCs w:val="24"/>
      </w:rPr>
    </w:pPr>
    <w:r>
      <w:rPr>
        <w:noProof/>
        <w:lang w:val="fr-CH" w:eastAsia="fr-CH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auto"/>
        <w:sz w:val="24"/>
        <w:szCs w:val="24"/>
        <w:lang w:val="fr-CH" w:eastAsia="fr-CH"/>
      </w:rPr>
      <w:drawing>
        <wp:inline distT="0" distB="0" distL="0" distR="0">
          <wp:extent cx="1476375" cy="600075"/>
          <wp:effectExtent l="0" t="0" r="9525" b="9525"/>
          <wp:docPr id="1" name="Bild 2" descr="svde_logo_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vde_logo_c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fr-CH" w:eastAsia="fr-CH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58B1">
      <w:rPr>
        <w:lang w:val="fr-CH"/>
      </w:rPr>
      <w:tab/>
    </w:r>
    <w:r>
      <w:rPr>
        <w:noProof/>
        <w:color w:val="auto"/>
        <w:sz w:val="24"/>
        <w:szCs w:val="24"/>
        <w:lang w:val="fr-CH" w:eastAsia="fr-CH"/>
      </w:rPr>
      <w:drawing>
        <wp:inline distT="0" distB="0" distL="0" distR="0">
          <wp:extent cx="1781175" cy="600075"/>
          <wp:effectExtent l="0" t="0" r="9525" b="9525"/>
          <wp:docPr id="2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SV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15006" w:rsidRPr="009B47EF" w:rsidRDefault="00115006">
    <w:pPr>
      <w:pStyle w:val="En-tte"/>
      <w:rPr>
        <w:rFonts w:ascii="Arial" w:hAnsi="Arial" w:cs="Arial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2F"/>
    <w:rsid w:val="000301CA"/>
    <w:rsid w:val="00063F4F"/>
    <w:rsid w:val="0008492E"/>
    <w:rsid w:val="00084990"/>
    <w:rsid w:val="000929D0"/>
    <w:rsid w:val="000E46A4"/>
    <w:rsid w:val="0011277D"/>
    <w:rsid w:val="00115006"/>
    <w:rsid w:val="001912AE"/>
    <w:rsid w:val="001C458C"/>
    <w:rsid w:val="001C6816"/>
    <w:rsid w:val="001D2E32"/>
    <w:rsid w:val="00271FE2"/>
    <w:rsid w:val="00280FCA"/>
    <w:rsid w:val="00296FC9"/>
    <w:rsid w:val="002A049B"/>
    <w:rsid w:val="002B425F"/>
    <w:rsid w:val="002B78F8"/>
    <w:rsid w:val="003028AE"/>
    <w:rsid w:val="0031084E"/>
    <w:rsid w:val="00316E1D"/>
    <w:rsid w:val="00320948"/>
    <w:rsid w:val="00363B45"/>
    <w:rsid w:val="003922F8"/>
    <w:rsid w:val="003B3052"/>
    <w:rsid w:val="003B7288"/>
    <w:rsid w:val="004517DB"/>
    <w:rsid w:val="00494A2A"/>
    <w:rsid w:val="00496822"/>
    <w:rsid w:val="004D4C54"/>
    <w:rsid w:val="004E73B9"/>
    <w:rsid w:val="004F71B9"/>
    <w:rsid w:val="00544B63"/>
    <w:rsid w:val="005527F6"/>
    <w:rsid w:val="00552C20"/>
    <w:rsid w:val="00577A11"/>
    <w:rsid w:val="005E0261"/>
    <w:rsid w:val="005E48D6"/>
    <w:rsid w:val="005F2996"/>
    <w:rsid w:val="00610C40"/>
    <w:rsid w:val="00627764"/>
    <w:rsid w:val="00631B19"/>
    <w:rsid w:val="006534B3"/>
    <w:rsid w:val="006777D3"/>
    <w:rsid w:val="006A1D2F"/>
    <w:rsid w:val="007114E0"/>
    <w:rsid w:val="00712B01"/>
    <w:rsid w:val="007220F4"/>
    <w:rsid w:val="007224A5"/>
    <w:rsid w:val="00733802"/>
    <w:rsid w:val="007A7E5B"/>
    <w:rsid w:val="007B6344"/>
    <w:rsid w:val="007C58B1"/>
    <w:rsid w:val="007D254F"/>
    <w:rsid w:val="007F5FC2"/>
    <w:rsid w:val="00803CCE"/>
    <w:rsid w:val="008338D4"/>
    <w:rsid w:val="008421B7"/>
    <w:rsid w:val="008A3254"/>
    <w:rsid w:val="008C468C"/>
    <w:rsid w:val="008E393E"/>
    <w:rsid w:val="008F20F1"/>
    <w:rsid w:val="00904167"/>
    <w:rsid w:val="00911F88"/>
    <w:rsid w:val="009235B8"/>
    <w:rsid w:val="00923E43"/>
    <w:rsid w:val="00932D5D"/>
    <w:rsid w:val="009B47EF"/>
    <w:rsid w:val="009E3489"/>
    <w:rsid w:val="009F4091"/>
    <w:rsid w:val="00A06974"/>
    <w:rsid w:val="00A91107"/>
    <w:rsid w:val="00A9251D"/>
    <w:rsid w:val="00AA39DD"/>
    <w:rsid w:val="00AB6594"/>
    <w:rsid w:val="00AD538A"/>
    <w:rsid w:val="00AD754E"/>
    <w:rsid w:val="00B04782"/>
    <w:rsid w:val="00B063FE"/>
    <w:rsid w:val="00B62A3E"/>
    <w:rsid w:val="00B65AEF"/>
    <w:rsid w:val="00B76869"/>
    <w:rsid w:val="00B83080"/>
    <w:rsid w:val="00B8497F"/>
    <w:rsid w:val="00B94E78"/>
    <w:rsid w:val="00BA10CE"/>
    <w:rsid w:val="00BC4959"/>
    <w:rsid w:val="00BC4A9B"/>
    <w:rsid w:val="00BC784A"/>
    <w:rsid w:val="00BF1F9E"/>
    <w:rsid w:val="00BF6978"/>
    <w:rsid w:val="00C017F8"/>
    <w:rsid w:val="00C117F0"/>
    <w:rsid w:val="00C41141"/>
    <w:rsid w:val="00C540EE"/>
    <w:rsid w:val="00C84DBA"/>
    <w:rsid w:val="00CC2F45"/>
    <w:rsid w:val="00CE7F8D"/>
    <w:rsid w:val="00CF2661"/>
    <w:rsid w:val="00D029B1"/>
    <w:rsid w:val="00D4256F"/>
    <w:rsid w:val="00D714A3"/>
    <w:rsid w:val="00D94A83"/>
    <w:rsid w:val="00DB09A0"/>
    <w:rsid w:val="00DB291C"/>
    <w:rsid w:val="00DF3818"/>
    <w:rsid w:val="00E06AE0"/>
    <w:rsid w:val="00E20173"/>
    <w:rsid w:val="00E779E9"/>
    <w:rsid w:val="00E85862"/>
    <w:rsid w:val="00E903DD"/>
    <w:rsid w:val="00EA3778"/>
    <w:rsid w:val="00EC2336"/>
    <w:rsid w:val="00ED79E6"/>
    <w:rsid w:val="00F13312"/>
    <w:rsid w:val="00F24746"/>
    <w:rsid w:val="00F24DC1"/>
    <w:rsid w:val="00F6458C"/>
    <w:rsid w:val="00F721E0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3FE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133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133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3312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B65AEF"/>
    <w:rPr>
      <w:sz w:val="16"/>
      <w:szCs w:val="16"/>
    </w:rPr>
  </w:style>
  <w:style w:type="paragraph" w:styleId="Commentaire">
    <w:name w:val="annotation text"/>
    <w:basedOn w:val="Normal"/>
    <w:semiHidden/>
    <w:rsid w:val="00B65AE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65AEF"/>
    <w:rPr>
      <w:b/>
      <w:bCs/>
    </w:rPr>
  </w:style>
  <w:style w:type="character" w:styleId="Numrodeligne">
    <w:name w:val="line number"/>
    <w:basedOn w:val="Policepardfaut"/>
    <w:rsid w:val="00AD7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3FE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133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133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3312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B65AEF"/>
    <w:rPr>
      <w:sz w:val="16"/>
      <w:szCs w:val="16"/>
    </w:rPr>
  </w:style>
  <w:style w:type="paragraph" w:styleId="Commentaire">
    <w:name w:val="annotation text"/>
    <w:basedOn w:val="Normal"/>
    <w:semiHidden/>
    <w:rsid w:val="00B65AE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65AEF"/>
    <w:rPr>
      <w:b/>
      <w:bCs/>
    </w:rPr>
  </w:style>
  <w:style w:type="character" w:styleId="Numrodeligne">
    <w:name w:val="line number"/>
    <w:basedOn w:val="Policepardfaut"/>
    <w:rsid w:val="00AD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EB38-6BF7-4E26-91FE-2B047872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sweet</cp:lastModifiedBy>
  <cp:revision>2</cp:revision>
  <cp:lastPrinted>2015-07-29T09:54:00Z</cp:lastPrinted>
  <dcterms:created xsi:type="dcterms:W3CDTF">2018-11-14T17:08:00Z</dcterms:created>
  <dcterms:modified xsi:type="dcterms:W3CDTF">2018-11-14T17:08:00Z</dcterms:modified>
</cp:coreProperties>
</file>